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A7BF3" w14:textId="5D4B7F90" w:rsidR="00BF5825" w:rsidRPr="00BF5825" w:rsidRDefault="00BF5825" w:rsidP="00BF5825">
      <w:pPr>
        <w:pStyle w:val="berschrift1"/>
        <w:rPr>
          <w:rFonts w:ascii="Times New Roman" w:eastAsia="Times New Roman" w:hAnsi="Times New Roman" w:cs="Times New Roman"/>
          <w:lang w:eastAsia="de-DE"/>
        </w:rPr>
      </w:pPr>
      <w:r w:rsidRPr="00BF5825">
        <w:rPr>
          <w:rFonts w:eastAsia="Times New Roman"/>
          <w:lang w:eastAsia="de-DE"/>
        </w:rPr>
        <w:t>Multiplexer</w:t>
      </w:r>
    </w:p>
    <w:p w14:paraId="7ACE4B15" w14:textId="0E70E3D7" w:rsidR="00BF5825" w:rsidRPr="00BF5825" w:rsidRDefault="00E4333B" w:rsidP="00BF5825">
      <w:pPr>
        <w:rPr>
          <w:rFonts w:ascii="Times New Roman" w:hAnsi="Times New Roman" w:cs="Times New Roman"/>
          <w:sz w:val="24"/>
          <w:szCs w:val="24"/>
          <w:lang w:eastAsia="de-DE"/>
        </w:rPr>
      </w:pPr>
      <w:r>
        <w:rPr>
          <w:noProof/>
          <w:lang w:eastAsia="de-DE"/>
        </w:rPr>
        <mc:AlternateContent>
          <mc:Choice Requires="wpg">
            <w:drawing>
              <wp:anchor distT="0" distB="0" distL="114300" distR="114300" simplePos="0" relativeHeight="251665408" behindDoc="0" locked="0" layoutInCell="1" allowOverlap="1" wp14:anchorId="56AFF103" wp14:editId="2B94FF28">
                <wp:simplePos x="0" y="0"/>
                <wp:positionH relativeFrom="margin">
                  <wp:align>right</wp:align>
                </wp:positionH>
                <wp:positionV relativeFrom="paragraph">
                  <wp:posOffset>6985</wp:posOffset>
                </wp:positionV>
                <wp:extent cx="1876425" cy="1530985"/>
                <wp:effectExtent l="0" t="0" r="9525" b="0"/>
                <wp:wrapSquare wrapText="bothSides"/>
                <wp:docPr id="27" name="Gruppieren 27"/>
                <wp:cNvGraphicFramePr/>
                <a:graphic xmlns:a="http://schemas.openxmlformats.org/drawingml/2006/main">
                  <a:graphicData uri="http://schemas.microsoft.com/office/word/2010/wordprocessingGroup">
                    <wpg:wgp>
                      <wpg:cNvGrpSpPr/>
                      <wpg:grpSpPr>
                        <a:xfrm>
                          <a:off x="0" y="0"/>
                          <a:ext cx="1876425" cy="1468016"/>
                          <a:chOff x="0" y="309349"/>
                          <a:chExt cx="1876425" cy="1468016"/>
                        </a:xfrm>
                      </wpg:grpSpPr>
                      <pic:pic xmlns:pic="http://schemas.openxmlformats.org/drawingml/2006/picture">
                        <pic:nvPicPr>
                          <pic:cNvPr id="17" name="Grafik 17"/>
                          <pic:cNvPicPr>
                            <a:picLocks noChangeAspect="1"/>
                          </pic:cNvPicPr>
                        </pic:nvPicPr>
                        <pic:blipFill>
                          <a:blip r:embed="rId8">
                            <a:extLst>
                              <a:ext uri="{28A0092B-C50C-407E-A947-70E740481C1C}">
                                <a14:useLocalDpi xmlns:a14="http://schemas.microsoft.com/office/drawing/2010/main" val="0"/>
                              </a:ext>
                            </a:extLst>
                          </a:blip>
                          <a:srcRect/>
                          <a:stretch/>
                        </pic:blipFill>
                        <pic:spPr bwMode="auto">
                          <a:xfrm>
                            <a:off x="0" y="309349"/>
                            <a:ext cx="1876425" cy="1226612"/>
                          </a:xfrm>
                          <a:prstGeom prst="rect">
                            <a:avLst/>
                          </a:prstGeom>
                          <a:noFill/>
                          <a:ln>
                            <a:noFill/>
                          </a:ln>
                          <a:extLst>
                            <a:ext uri="{53640926-AAD7-44D8-BBD7-CCE9431645EC}">
                              <a14:shadowObscured xmlns:a14="http://schemas.microsoft.com/office/drawing/2010/main"/>
                            </a:ext>
                          </a:extLst>
                        </pic:spPr>
                      </pic:pic>
                      <wps:wsp>
                        <wps:cNvPr id="1" name="Textfeld 1"/>
                        <wps:cNvSpPr txBox="1"/>
                        <wps:spPr>
                          <a:xfrm>
                            <a:off x="121920" y="1615440"/>
                            <a:ext cx="1733550" cy="161925"/>
                          </a:xfrm>
                          <a:prstGeom prst="rect">
                            <a:avLst/>
                          </a:prstGeom>
                          <a:solidFill>
                            <a:prstClr val="white"/>
                          </a:solidFill>
                          <a:ln>
                            <a:noFill/>
                          </a:ln>
                        </wps:spPr>
                        <wps:txbx>
                          <w:txbxContent>
                            <w:p w14:paraId="3A038C1A" w14:textId="0543A3BA" w:rsidR="00BF5825" w:rsidRPr="00FF00FA" w:rsidRDefault="00BF5825" w:rsidP="00BF5825">
                              <w:pPr>
                                <w:pStyle w:val="UnterschriftINFSI"/>
                                <w:rPr>
                                  <w:noProof/>
                                </w:rPr>
                              </w:pPr>
                              <w:r>
                                <w:t xml:space="preserve">Abbildung </w:t>
                              </w:r>
                              <w:r w:rsidR="000053BE">
                                <w:fldChar w:fldCharType="begin"/>
                              </w:r>
                              <w:r w:rsidR="000053BE">
                                <w:instrText xml:space="preserve"> SEQ Abbildung \* ARABIC </w:instrText>
                              </w:r>
                              <w:r w:rsidR="000053BE">
                                <w:fldChar w:fldCharType="separate"/>
                              </w:r>
                              <w:r w:rsidR="000053BE">
                                <w:rPr>
                                  <w:noProof/>
                                </w:rPr>
                                <w:t>1</w:t>
                              </w:r>
                              <w:r w:rsidR="000053BE">
                                <w:rPr>
                                  <w:noProof/>
                                </w:rPr>
                                <w:fldChar w:fldCharType="end"/>
                              </w:r>
                              <w:r>
                                <w:t>: 2zu1</w:t>
                              </w:r>
                              <w:r>
                                <w:rPr>
                                  <w:noProof/>
                                </w:rPr>
                                <w:t>-Multiplexer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6AFF103" id="Gruppieren 27" o:spid="_x0000_s1026" style="position:absolute;margin-left:96.55pt;margin-top:.55pt;width:147.75pt;height:120.55pt;z-index:251665408;mso-position-horizontal:right;mso-position-horizontal-relative:margin;mso-width-relative:margin;mso-height-relative:margin" coordorigin=",3093" coordsize="18764,1468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&#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7" o:spid="_x0000_s1027" type="#_x0000_t75" style="position:absolute;top:3093;width:18764;height:122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">
                  <v:imagedata r:id="rId9" o:title=""/>
                </v:shape>
                <v:shapetype id="_x0000_t202" coordsize="21600,21600" o:spt="202" path="m,l,21600r21600,l21600,xe">
                  <v:stroke joinstyle="miter"/>
                  <v:path gradientshapeok="t" o:connecttype="rect"/>
                </v:shapetype>
                <v:shape id="Textfeld 1" o:spid="_x0000_s1028" type="#_x0000_t202" style="position:absolute;left:1219;top:16154;width:17335;height:1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" stroked="f">
                  <v:textbox inset="0,0,0,0">
                    <w:txbxContent>
                      <w:p w14:paraId="3A038C1A" w14:textId="0543A3BA" w:rsidR="00BF5825" w:rsidRPr="00FF00FA" w:rsidRDefault="00BF5825" w:rsidP="00BF5825">
                        <w:pPr>
                          <w:pStyle w:val="UnterschriftINFSI"/>
                          <w:rPr>
                            <w:noProof/>
                          </w:rPr>
                        </w:pPr>
                        <w:r>
                          <w:t xml:space="preserve">Abbildung </w:t>
                        </w:r>
                        <w:r w:rsidR="000053BE">
                          <w:fldChar w:fldCharType="begin"/>
                        </w:r>
                        <w:r w:rsidR="000053BE">
                          <w:instrText xml:space="preserve"> SEQ Abbildung \* ARABIC </w:instrText>
                        </w:r>
                        <w:r w:rsidR="000053BE">
                          <w:fldChar w:fldCharType="separate"/>
                        </w:r>
                        <w:r w:rsidR="000053BE">
                          <w:rPr>
                            <w:noProof/>
                          </w:rPr>
                          <w:t>1</w:t>
                        </w:r>
                        <w:r w:rsidR="000053BE">
                          <w:rPr>
                            <w:noProof/>
                          </w:rPr>
                          <w:fldChar w:fldCharType="end"/>
                        </w:r>
                        <w:r>
                          <w:t>: 2zu1</w:t>
                        </w:r>
                        <w:r>
                          <w:rPr>
                            <w:noProof/>
                          </w:rPr>
                          <w:t>-Multiplexer</w:t>
                        </w:r>
                      </w:p>
                    </w:txbxContent>
                  </v:textbox>
                </v:shape>
                <w10:wrap type="square" anchorx="margin"/>
              </v:group>
            </w:pict>
          </mc:Fallback>
        </mc:AlternateContent>
      </w:r>
      <w:r w:rsidR="00BF5825" w:rsidRPr="00BF5825">
        <w:rPr>
          <w:lang w:eastAsia="de-DE"/>
        </w:rPr>
        <w:t xml:space="preserve">Ein Multiplexer, ist ein Baustein, der den Datenfluss regelt. Es gibt mehrere Eingangsleitungen auf denen Daten ankommen, aber nur eine Ausgangsleitung. Welche der Eingangsleitungen auf den Ausgang durchgeschaltet wird, wird über eine Steuerleitung festgelegt. Beim </w:t>
      </w:r>
      <w:r w:rsidR="00BF5825" w:rsidRPr="00BF5825">
        <w:rPr>
          <w:b/>
          <w:bCs/>
          <w:lang w:eastAsia="de-DE"/>
        </w:rPr>
        <w:t>2zu1-Multiplexer</w:t>
      </w:r>
      <w:r w:rsidR="00BF5825" w:rsidRPr="00BF5825">
        <w:rPr>
          <w:lang w:eastAsia="de-DE"/>
        </w:rPr>
        <w:t xml:space="preserve"> gibt es einen Schalter s0 für die Steuerleitung und zwei Schalter a und b, </w:t>
      </w:r>
      <w:r w:rsidR="00B03023">
        <w:rPr>
          <w:lang w:eastAsia="de-DE"/>
        </w:rPr>
        <w:t>welche</w:t>
      </w:r>
      <w:r w:rsidR="00BF5825" w:rsidRPr="00BF5825">
        <w:rPr>
          <w:lang w:eastAsia="de-DE"/>
        </w:rPr>
        <w:t xml:space="preserve"> die Eingänge darstellen. Wenn die Steuerleitung auf 0 steht, erscheint der Wert von Eingang a am Ausgang</w:t>
      </w:r>
      <w:r w:rsidR="00BF5825">
        <w:rPr>
          <w:lang w:eastAsia="de-DE"/>
        </w:rPr>
        <w:t xml:space="preserve"> X</w:t>
      </w:r>
      <w:r w:rsidR="00BF5825" w:rsidRPr="00BF5825">
        <w:rPr>
          <w:lang w:eastAsia="de-DE"/>
        </w:rPr>
        <w:t>. Wenn die Steuerleitung auf 1 steht, erscheint der Wert von Eingang b am Ausgang</w:t>
      </w:r>
      <w:r w:rsidR="00BF5825">
        <w:rPr>
          <w:lang w:eastAsia="de-DE"/>
        </w:rPr>
        <w:t xml:space="preserve"> X</w:t>
      </w:r>
      <w:r w:rsidR="00BF5825" w:rsidRPr="00BF5825">
        <w:rPr>
          <w:lang w:eastAsia="de-DE"/>
        </w:rPr>
        <w:t>.</w:t>
      </w:r>
    </w:p>
    <w:p w14:paraId="4C50F694" w14:textId="6BCF44D2" w:rsidR="00BF5825" w:rsidRPr="00BF5825" w:rsidRDefault="00BF5825" w:rsidP="00BF5825">
      <w:pPr>
        <w:rPr>
          <w:rFonts w:ascii="Times New Roman" w:hAnsi="Times New Roman" w:cs="Times New Roman"/>
          <w:sz w:val="24"/>
          <w:szCs w:val="24"/>
          <w:lang w:eastAsia="de-DE"/>
        </w:rPr>
      </w:pPr>
      <w:r w:rsidRPr="00BF5825">
        <w:rPr>
          <w:lang w:eastAsia="de-DE"/>
        </w:rPr>
        <w:t>In Abbildung</w:t>
      </w:r>
      <w:r w:rsidR="009455F8">
        <w:rPr>
          <w:lang w:eastAsia="de-DE"/>
        </w:rPr>
        <w:t xml:space="preserve"> 1</w:t>
      </w:r>
      <w:r w:rsidRPr="00BF5825">
        <w:rPr>
          <w:lang w:eastAsia="de-DE"/>
        </w:rPr>
        <w:t xml:space="preserve"> wird der Multiplexer als ein großer Baustein dargestellt. Auch dieser Baustein </w:t>
      </w:r>
      <w:r w:rsidR="009455F8">
        <w:rPr>
          <w:lang w:eastAsia="de-DE"/>
        </w:rPr>
        <w:t xml:space="preserve">lässt sich aber </w:t>
      </w:r>
      <w:r w:rsidRPr="00BF5825">
        <w:rPr>
          <w:lang w:eastAsia="de-DE"/>
        </w:rPr>
        <w:t>aus UND, ODER und NICHT-Bausteinen</w:t>
      </w:r>
      <w:r w:rsidR="009455F8">
        <w:rPr>
          <w:lang w:eastAsia="de-DE"/>
        </w:rPr>
        <w:t xml:space="preserve"> zusammensetzen</w:t>
      </w:r>
      <w:r w:rsidRPr="00BF5825">
        <w:rPr>
          <w:lang w:eastAsia="de-DE"/>
        </w:rPr>
        <w:t xml:space="preserve">. </w:t>
      </w:r>
      <w:r w:rsidR="009455F8">
        <w:rPr>
          <w:lang w:eastAsia="de-DE"/>
        </w:rPr>
        <w:t xml:space="preserve">Eine entsprechende </w:t>
      </w:r>
      <w:r w:rsidRPr="00BF5825">
        <w:rPr>
          <w:lang w:eastAsia="de-DE"/>
        </w:rPr>
        <w:t xml:space="preserve">Schaltung soll </w:t>
      </w:r>
      <w:r w:rsidR="009455F8">
        <w:rPr>
          <w:lang w:eastAsia="de-DE"/>
        </w:rPr>
        <w:t>hier</w:t>
      </w:r>
      <w:r w:rsidRPr="00BF5825">
        <w:rPr>
          <w:lang w:eastAsia="de-DE"/>
        </w:rPr>
        <w:t xml:space="preserve"> konstruiert werden.</w:t>
      </w:r>
    </w:p>
    <w:p w14:paraId="3D1248BB" w14:textId="77777777" w:rsidR="009455F8" w:rsidRPr="00F42E45" w:rsidRDefault="009455F8" w:rsidP="00071DCB">
      <w:pPr>
        <w:spacing w:after="0"/>
        <w:rPr>
          <w:b/>
          <w:bCs/>
          <w:lang w:eastAsia="de-DE"/>
        </w:rPr>
      </w:pPr>
      <w:r w:rsidRPr="00F42E45">
        <w:rPr>
          <w:b/>
          <w:bCs/>
          <w:lang w:eastAsia="de-DE"/>
        </w:rPr>
        <w:t>Aufgabe 1:</w:t>
      </w:r>
    </w:p>
    <w:p w14:paraId="77004E85" w14:textId="77777777" w:rsidR="009455F8" w:rsidRPr="009455F8" w:rsidRDefault="00BF5825" w:rsidP="00BF5825">
      <w:pPr>
        <w:pStyle w:val="Listenabsatz"/>
        <w:numPr>
          <w:ilvl w:val="0"/>
          <w:numId w:val="25"/>
        </w:numPr>
        <w:rPr>
          <w:rFonts w:ascii="Times New Roman" w:hAnsi="Times New Roman" w:cs="Times New Roman"/>
          <w:sz w:val="24"/>
          <w:szCs w:val="24"/>
          <w:lang w:eastAsia="de-DE"/>
        </w:rPr>
      </w:pPr>
      <w:r w:rsidRPr="00BF5825">
        <w:rPr>
          <w:lang w:eastAsia="de-DE"/>
        </w:rPr>
        <w:t>Erstelle eine Wahrheitstabelle für den 2zu1-Mutliplexer mit den Schaltvariablen a, b und s0</w:t>
      </w:r>
      <w:r w:rsidR="009455F8">
        <w:rPr>
          <w:lang w:eastAsia="de-DE"/>
        </w:rPr>
        <w:t xml:space="preserve"> sowie der Ausgabe X</w:t>
      </w:r>
      <w:r w:rsidRPr="00BF5825">
        <w:rPr>
          <w:lang w:eastAsia="de-DE"/>
        </w:rPr>
        <w:t>.</w:t>
      </w:r>
    </w:p>
    <w:p w14:paraId="3CA790AB" w14:textId="751D1087" w:rsidR="009455F8" w:rsidRPr="009455F8" w:rsidRDefault="00BF5825" w:rsidP="00216C71">
      <w:pPr>
        <w:pStyle w:val="Listenabsatz"/>
        <w:numPr>
          <w:ilvl w:val="0"/>
          <w:numId w:val="25"/>
        </w:numPr>
        <w:rPr>
          <w:rFonts w:ascii="Times New Roman" w:hAnsi="Times New Roman" w:cs="Times New Roman"/>
          <w:sz w:val="24"/>
          <w:szCs w:val="24"/>
          <w:lang w:eastAsia="de-DE"/>
        </w:rPr>
      </w:pPr>
      <w:r w:rsidRPr="00BF5825">
        <w:rPr>
          <w:lang w:eastAsia="de-DE"/>
        </w:rPr>
        <w:t xml:space="preserve">Erstelle </w:t>
      </w:r>
      <w:r w:rsidR="009455F8">
        <w:rPr>
          <w:lang w:eastAsia="de-DE"/>
        </w:rPr>
        <w:t xml:space="preserve">für die Ausgabe X den </w:t>
      </w:r>
      <w:r w:rsidR="009172AF">
        <w:rPr>
          <w:lang w:eastAsia="de-DE"/>
        </w:rPr>
        <w:t>Schaltt</w:t>
      </w:r>
      <w:r w:rsidRPr="00BF5825">
        <w:rPr>
          <w:lang w:eastAsia="de-DE"/>
        </w:rPr>
        <w:t>erm in der disjunktiven Normalform.</w:t>
      </w:r>
    </w:p>
    <w:p w14:paraId="288FBA7B" w14:textId="77777777" w:rsidR="009455F8" w:rsidRPr="009455F8" w:rsidRDefault="00BF5825" w:rsidP="00261320">
      <w:pPr>
        <w:pStyle w:val="Listenabsatz"/>
        <w:numPr>
          <w:ilvl w:val="0"/>
          <w:numId w:val="25"/>
        </w:numPr>
        <w:rPr>
          <w:rFonts w:ascii="Times New Roman" w:hAnsi="Times New Roman" w:cs="Times New Roman"/>
          <w:sz w:val="24"/>
          <w:szCs w:val="24"/>
          <w:lang w:eastAsia="de-DE"/>
        </w:rPr>
      </w:pPr>
      <w:r w:rsidRPr="00BF5825">
        <w:rPr>
          <w:lang w:eastAsia="de-DE"/>
        </w:rPr>
        <w:t>Konstruiere</w:t>
      </w:r>
      <w:r w:rsidR="009455F8">
        <w:rPr>
          <w:lang w:eastAsia="de-DE"/>
        </w:rPr>
        <w:t xml:space="preserve"> die zu deinem Term passende Schaltung in einem Simulationsprogramm.</w:t>
      </w:r>
    </w:p>
    <w:p w14:paraId="41F108E6" w14:textId="230E3150" w:rsidR="00BF5825" w:rsidRPr="009455F8" w:rsidRDefault="00BF5825" w:rsidP="00261320">
      <w:pPr>
        <w:pStyle w:val="Listenabsatz"/>
        <w:numPr>
          <w:ilvl w:val="0"/>
          <w:numId w:val="25"/>
        </w:numPr>
        <w:rPr>
          <w:rFonts w:ascii="Times New Roman" w:hAnsi="Times New Roman" w:cs="Times New Roman"/>
          <w:sz w:val="24"/>
          <w:szCs w:val="24"/>
          <w:lang w:eastAsia="de-DE"/>
        </w:rPr>
      </w:pPr>
      <w:r w:rsidRPr="00BF5825">
        <w:rPr>
          <w:lang w:eastAsia="de-DE"/>
        </w:rPr>
        <w:t xml:space="preserve">Konstruieren die Schaltung auch mithilfe des </w:t>
      </w:r>
      <w:r w:rsidR="009455F8">
        <w:rPr>
          <w:lang w:eastAsia="de-DE"/>
        </w:rPr>
        <w:t>fertigen 2zu1-M</w:t>
      </w:r>
      <w:r w:rsidRPr="00BF5825">
        <w:rPr>
          <w:lang w:eastAsia="de-DE"/>
        </w:rPr>
        <w:t>ultiplexerbausteins, wie in Abbildung</w:t>
      </w:r>
      <w:r w:rsidR="00F42E45">
        <w:rPr>
          <w:lang w:eastAsia="de-DE"/>
        </w:rPr>
        <w:t xml:space="preserve"> 1</w:t>
      </w:r>
      <w:r w:rsidRPr="00BF5825">
        <w:rPr>
          <w:lang w:eastAsia="de-DE"/>
        </w:rPr>
        <w:t xml:space="preserve">. Vergleiche, ob </w:t>
      </w:r>
      <w:r w:rsidR="00F42E45">
        <w:rPr>
          <w:lang w:eastAsia="de-DE"/>
        </w:rPr>
        <w:t xml:space="preserve">sich deine </w:t>
      </w:r>
      <w:r w:rsidRPr="00BF5825">
        <w:rPr>
          <w:lang w:eastAsia="de-DE"/>
        </w:rPr>
        <w:t>Schaltung</w:t>
      </w:r>
      <w:r w:rsidR="00F42E45">
        <w:rPr>
          <w:lang w:eastAsia="de-DE"/>
        </w:rPr>
        <w:t xml:space="preserve"> </w:t>
      </w:r>
      <w:r w:rsidRPr="00BF5825">
        <w:rPr>
          <w:lang w:eastAsia="de-DE"/>
        </w:rPr>
        <w:t>genauso verhält, wie der Multiplexer</w:t>
      </w:r>
      <w:r w:rsidR="00B03023">
        <w:rPr>
          <w:lang w:eastAsia="de-DE"/>
        </w:rPr>
        <w:t>-B</w:t>
      </w:r>
      <w:r w:rsidRPr="00BF5825">
        <w:rPr>
          <w:lang w:eastAsia="de-DE"/>
        </w:rPr>
        <w:t>austein</w:t>
      </w:r>
      <w:r w:rsidR="00F42E45">
        <w:rPr>
          <w:lang w:eastAsia="de-DE"/>
        </w:rPr>
        <w:t xml:space="preserve"> des Simulationsprogramms</w:t>
      </w:r>
      <w:r w:rsidRPr="00BF5825">
        <w:rPr>
          <w:lang w:eastAsia="de-DE"/>
        </w:rPr>
        <w:t>.</w:t>
      </w:r>
    </w:p>
    <w:p w14:paraId="147B2814" w14:textId="036FD4DC" w:rsidR="00A51B2A" w:rsidRDefault="00E4333B" w:rsidP="00BF5825">
      <w:pPr>
        <w:rPr>
          <w:lang w:eastAsia="de-DE"/>
        </w:rPr>
      </w:pPr>
      <w:r>
        <w:rPr>
          <w:noProof/>
          <w:lang w:eastAsia="de-DE"/>
        </w:rPr>
        <mc:AlternateContent>
          <mc:Choice Requires="wpg">
            <w:drawing>
              <wp:anchor distT="0" distB="0" distL="114300" distR="114300" simplePos="0" relativeHeight="251668480" behindDoc="0" locked="0" layoutInCell="1" allowOverlap="1" wp14:anchorId="5ABFE78D" wp14:editId="20D5EA24">
                <wp:simplePos x="0" y="0"/>
                <wp:positionH relativeFrom="margin">
                  <wp:align>right</wp:align>
                </wp:positionH>
                <wp:positionV relativeFrom="paragraph">
                  <wp:posOffset>5080</wp:posOffset>
                </wp:positionV>
                <wp:extent cx="1524000" cy="2197773"/>
                <wp:effectExtent l="0" t="0" r="0" b="0"/>
                <wp:wrapSquare wrapText="bothSides"/>
                <wp:docPr id="26" name="Gruppieren 26"/>
                <wp:cNvGraphicFramePr/>
                <a:graphic xmlns:a="http://schemas.openxmlformats.org/drawingml/2006/main">
                  <a:graphicData uri="http://schemas.microsoft.com/office/word/2010/wordprocessingGroup">
                    <wpg:wgp>
                      <wpg:cNvGrpSpPr/>
                      <wpg:grpSpPr>
                        <a:xfrm>
                          <a:off x="0" y="0"/>
                          <a:ext cx="1524000" cy="2197773"/>
                          <a:chOff x="133351" y="141632"/>
                          <a:chExt cx="1524000" cy="2198420"/>
                        </a:xfrm>
                      </wpg:grpSpPr>
                      <pic:pic xmlns:pic="http://schemas.openxmlformats.org/drawingml/2006/picture">
                        <pic:nvPicPr>
                          <pic:cNvPr id="19" name="Grafik 19"/>
                          <pic:cNvPicPr>
                            <a:picLocks noChangeAspect="1"/>
                          </pic:cNvPicPr>
                        </pic:nvPicPr>
                        <pic:blipFill rotWithShape="1">
                          <a:blip r:embed="rId10">
                            <a:extLst>
                              <a:ext uri="{28A0092B-C50C-407E-A947-70E740481C1C}">
                                <a14:useLocalDpi xmlns:a14="http://schemas.microsoft.com/office/drawing/2010/main" val="0"/>
                              </a:ext>
                            </a:extLst>
                          </a:blip>
                          <a:srcRect l="3428" t="1" r="5143" b="17"/>
                          <a:stretch/>
                        </pic:blipFill>
                        <pic:spPr bwMode="auto">
                          <a:xfrm>
                            <a:off x="133351" y="141632"/>
                            <a:ext cx="1524000" cy="1886619"/>
                          </a:xfrm>
                          <a:prstGeom prst="rect">
                            <a:avLst/>
                          </a:prstGeom>
                          <a:noFill/>
                          <a:ln>
                            <a:noFill/>
                          </a:ln>
                          <a:extLst>
                            <a:ext uri="{53640926-AAD7-44D8-BBD7-CCE9431645EC}">
                              <a14:shadowObscured xmlns:a14="http://schemas.microsoft.com/office/drawing/2010/main"/>
                            </a:ext>
                          </a:extLst>
                        </pic:spPr>
                      </pic:pic>
                      <wps:wsp>
                        <wps:cNvPr id="20" name="Textfeld 20"/>
                        <wps:cNvSpPr txBox="1"/>
                        <wps:spPr>
                          <a:xfrm>
                            <a:off x="152400" y="2110789"/>
                            <a:ext cx="1428749" cy="229263"/>
                          </a:xfrm>
                          <a:prstGeom prst="rect">
                            <a:avLst/>
                          </a:prstGeom>
                          <a:solidFill>
                            <a:prstClr val="white"/>
                          </a:solidFill>
                          <a:ln>
                            <a:noFill/>
                          </a:ln>
                        </wps:spPr>
                        <wps:txbx>
                          <w:txbxContent>
                            <w:p w14:paraId="4B9A72F3" w14:textId="7B2CEA2E" w:rsidR="00A51B2A" w:rsidRPr="008B0B6D" w:rsidRDefault="00A51B2A" w:rsidP="00A51B2A">
                              <w:pPr>
                                <w:pStyle w:val="UnterschriftINFSI"/>
                                <w:rPr>
                                  <w:rFonts w:ascii="Times New Roman" w:hAnsi="Times New Roman" w:cs="Times New Roman"/>
                                  <w:noProof/>
                                  <w:sz w:val="24"/>
                                  <w:szCs w:val="24"/>
                                </w:rPr>
                              </w:pPr>
                              <w:r>
                                <w:t xml:space="preserve">Abbildung </w:t>
                              </w:r>
                              <w:r w:rsidR="000053BE">
                                <w:fldChar w:fldCharType="begin"/>
                              </w:r>
                              <w:r w:rsidR="000053BE">
                                <w:instrText xml:space="preserve"> SEQ Abbildung \* ARABIC </w:instrText>
                              </w:r>
                              <w:r w:rsidR="000053BE">
                                <w:fldChar w:fldCharType="separate"/>
                              </w:r>
                              <w:r w:rsidR="000053BE">
                                <w:rPr>
                                  <w:noProof/>
                                </w:rPr>
                                <w:t>2</w:t>
                              </w:r>
                              <w:r w:rsidR="000053BE">
                                <w:rPr>
                                  <w:noProof/>
                                </w:rPr>
                                <w:fldChar w:fldCharType="end"/>
                              </w:r>
                              <w:r>
                                <w:t>: 4zu1-Multiplexer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ABFE78D" id="Gruppieren 26" o:spid="_x0000_s1029" style="position:absolute;margin-left:68.8pt;margin-top:.4pt;width:120pt;height:173.05pt;z-index:251668480;mso-position-horizontal:right;mso-position-horizontal-relative:margin;mso-width-relative:margin;mso-height-relative:margin" coordorigin="1333,1416" coordsize="15240,2198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">
                <v:shape id="Grafik 19" o:spid="_x0000_s1030" type="#_x0000_t75" style="position:absolute;left:1333;top:1416;width:15240;height:188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">
                  <v:imagedata r:id="rId11" o:title="" croptop="1f" cropbottom="11f" cropleft="2247f" cropright="3371f"/>
                </v:shape>
                <v:shape id="Textfeld 20" o:spid="_x0000_s1031" type="#_x0000_t202" style="position:absolute;left:1524;top:21107;width:14287;height:22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" stroked="f">
                  <v:textbox inset="0,0,0,0">
                    <w:txbxContent>
                      <w:p w14:paraId="4B9A72F3" w14:textId="7B2CEA2E" w:rsidR="00A51B2A" w:rsidRPr="008B0B6D" w:rsidRDefault="00A51B2A" w:rsidP="00A51B2A">
                        <w:pPr>
                          <w:pStyle w:val="UnterschriftINFSI"/>
                          <w:rPr>
                            <w:rFonts w:ascii="Times New Roman" w:hAnsi="Times New Roman" w:cs="Times New Roman"/>
                            <w:noProof/>
                            <w:sz w:val="24"/>
                            <w:szCs w:val="24"/>
                          </w:rPr>
                        </w:pPr>
                        <w:r>
                          <w:t xml:space="preserve">Abbildung </w:t>
                        </w:r>
                        <w:r w:rsidR="000053BE">
                          <w:fldChar w:fldCharType="begin"/>
                        </w:r>
                        <w:r w:rsidR="000053BE">
                          <w:instrText xml:space="preserve"> SEQ Abbildung \* ARABIC </w:instrText>
                        </w:r>
                        <w:r w:rsidR="000053BE">
                          <w:fldChar w:fldCharType="separate"/>
                        </w:r>
                        <w:r w:rsidR="000053BE">
                          <w:rPr>
                            <w:noProof/>
                          </w:rPr>
                          <w:t>2</w:t>
                        </w:r>
                        <w:r w:rsidR="000053BE">
                          <w:rPr>
                            <w:noProof/>
                          </w:rPr>
                          <w:fldChar w:fldCharType="end"/>
                        </w:r>
                        <w:r>
                          <w:t>: 4zu1-Multiplexer</w:t>
                        </w:r>
                      </w:p>
                    </w:txbxContent>
                  </v:textbox>
                </v:shape>
                <w10:wrap type="square" anchorx="margin"/>
              </v:group>
            </w:pict>
          </mc:Fallback>
        </mc:AlternateContent>
      </w:r>
      <w:r w:rsidR="00BF5825" w:rsidRPr="00BF5825">
        <w:rPr>
          <w:lang w:eastAsia="de-DE"/>
        </w:rPr>
        <w:t xml:space="preserve">Es gibt auch einen </w:t>
      </w:r>
      <w:r w:rsidR="00BF5825" w:rsidRPr="00F42E45">
        <w:rPr>
          <w:b/>
          <w:bCs/>
          <w:lang w:eastAsia="de-DE"/>
        </w:rPr>
        <w:t>4zu1-Multiplexer</w:t>
      </w:r>
      <w:r w:rsidR="00BF5825" w:rsidRPr="00BF5825">
        <w:rPr>
          <w:lang w:eastAsia="de-DE"/>
        </w:rPr>
        <w:t>. Dieser hat vier Eingänge</w:t>
      </w:r>
      <w:r w:rsidR="001C3DF1">
        <w:rPr>
          <w:lang w:eastAsia="de-DE"/>
        </w:rPr>
        <w:t xml:space="preserve"> a, b, c, d</w:t>
      </w:r>
      <w:r w:rsidR="00BF5825" w:rsidRPr="00BF5825">
        <w:rPr>
          <w:lang w:eastAsia="de-DE"/>
        </w:rPr>
        <w:t xml:space="preserve">, von denen ebenfalls nur einer an den Ausgang </w:t>
      </w:r>
      <w:r w:rsidR="00C47984">
        <w:rPr>
          <w:lang w:eastAsia="de-DE"/>
        </w:rPr>
        <w:t xml:space="preserve">X </w:t>
      </w:r>
      <w:r w:rsidR="00BF5825" w:rsidRPr="00BF5825">
        <w:rPr>
          <w:lang w:eastAsia="de-DE"/>
        </w:rPr>
        <w:t xml:space="preserve">weitergeleitet wird. </w:t>
      </w:r>
    </w:p>
    <w:p w14:paraId="4EF771E8" w14:textId="77777777" w:rsidR="00A51B2A" w:rsidRPr="00A51B2A" w:rsidRDefault="00A51B2A" w:rsidP="00071DCB">
      <w:pPr>
        <w:spacing w:after="0"/>
        <w:rPr>
          <w:b/>
          <w:bCs/>
          <w:lang w:eastAsia="de-DE"/>
        </w:rPr>
      </w:pPr>
      <w:r w:rsidRPr="00A51B2A">
        <w:rPr>
          <w:b/>
          <w:bCs/>
          <w:lang w:eastAsia="de-DE"/>
        </w:rPr>
        <w:t>Aufgabe 2:</w:t>
      </w:r>
    </w:p>
    <w:p w14:paraId="05843BA1" w14:textId="01244EF2" w:rsidR="00071DCB" w:rsidRPr="00071DCB" w:rsidRDefault="00A51B2A" w:rsidP="005273AF">
      <w:pPr>
        <w:pStyle w:val="Listenabsatz"/>
        <w:numPr>
          <w:ilvl w:val="0"/>
          <w:numId w:val="26"/>
        </w:numPr>
        <w:rPr>
          <w:rFonts w:ascii="Times New Roman" w:hAnsi="Times New Roman" w:cs="Times New Roman"/>
          <w:sz w:val="24"/>
          <w:szCs w:val="24"/>
          <w:lang w:eastAsia="de-DE"/>
        </w:rPr>
      </w:pPr>
      <w:r>
        <w:rPr>
          <w:lang w:eastAsia="de-DE"/>
        </w:rPr>
        <w:t>Begründe, dass für den 4zu1-Multiplexer zwei Steuerleitungen</w:t>
      </w:r>
      <w:r w:rsidR="00C47984">
        <w:rPr>
          <w:lang w:eastAsia="de-DE"/>
        </w:rPr>
        <w:t>, s0 und s1,</w:t>
      </w:r>
      <w:r>
        <w:rPr>
          <w:lang w:eastAsia="de-DE"/>
        </w:rPr>
        <w:t xml:space="preserve"> benötigt werden.</w:t>
      </w:r>
    </w:p>
    <w:p w14:paraId="4829CAD3" w14:textId="0A4B378B" w:rsidR="00A51B2A" w:rsidRPr="00071DCB" w:rsidRDefault="00BF5825" w:rsidP="00071DCB">
      <w:pPr>
        <w:pStyle w:val="Listenabsatz"/>
        <w:numPr>
          <w:ilvl w:val="0"/>
          <w:numId w:val="26"/>
        </w:numPr>
        <w:rPr>
          <w:rFonts w:ascii="Times New Roman" w:hAnsi="Times New Roman" w:cs="Times New Roman"/>
          <w:sz w:val="24"/>
          <w:szCs w:val="24"/>
          <w:lang w:eastAsia="de-DE"/>
        </w:rPr>
      </w:pPr>
      <w:r w:rsidRPr="00BF5825">
        <w:rPr>
          <w:lang w:eastAsia="de-DE"/>
        </w:rPr>
        <w:t>Tabelle</w:t>
      </w:r>
      <w:r w:rsidR="00A51B2A">
        <w:rPr>
          <w:lang w:eastAsia="de-DE"/>
        </w:rPr>
        <w:t xml:space="preserve"> 1</w:t>
      </w:r>
      <w:r w:rsidRPr="00BF5825">
        <w:rPr>
          <w:lang w:eastAsia="de-DE"/>
        </w:rPr>
        <w:t xml:space="preserve"> zeigt, welcher Eingang jeweils durchgeschaltet wird. </w:t>
      </w:r>
      <w:r w:rsidR="00A51B2A">
        <w:rPr>
          <w:lang w:eastAsia="de-DE"/>
        </w:rPr>
        <w:t>Erst</w:t>
      </w:r>
      <w:r w:rsidRPr="00BF5825">
        <w:rPr>
          <w:lang w:eastAsia="de-DE"/>
        </w:rPr>
        <w:t xml:space="preserve">elle </w:t>
      </w:r>
      <w:r w:rsidR="00A51B2A">
        <w:rPr>
          <w:lang w:eastAsia="de-DE"/>
        </w:rPr>
        <w:t>einen bool</w:t>
      </w:r>
      <w:r w:rsidR="005A5F4D">
        <w:rPr>
          <w:lang w:eastAsia="de-DE"/>
        </w:rPr>
        <w:t>e</w:t>
      </w:r>
      <w:r w:rsidR="00A51B2A">
        <w:rPr>
          <w:lang w:eastAsia="de-DE"/>
        </w:rPr>
        <w:t xml:space="preserve">schen </w:t>
      </w:r>
      <w:r w:rsidRPr="00BF5825">
        <w:rPr>
          <w:lang w:eastAsia="de-DE"/>
        </w:rPr>
        <w:t>Term für den</w:t>
      </w:r>
      <w:r w:rsidR="00A51B2A">
        <w:rPr>
          <w:lang w:eastAsia="de-DE"/>
        </w:rPr>
        <w:t xml:space="preserve"> Ausgang X des</w:t>
      </w:r>
      <w:r w:rsidRPr="00BF5825">
        <w:rPr>
          <w:lang w:eastAsia="de-DE"/>
        </w:rPr>
        <w:t xml:space="preserve"> 4zu1-Multiplexe</w:t>
      </w:r>
      <w:r w:rsidR="00DA2968">
        <w:rPr>
          <w:lang w:eastAsia="de-DE"/>
        </w:rPr>
        <w:t>r</w:t>
      </w:r>
      <w:r w:rsidR="00A51B2A">
        <w:rPr>
          <w:lang w:eastAsia="de-DE"/>
        </w:rPr>
        <w:t>s</w:t>
      </w:r>
      <w:r w:rsidRPr="00BF5825">
        <w:rPr>
          <w:lang w:eastAsia="de-DE"/>
        </w:rPr>
        <w:t>.</w:t>
      </w:r>
      <w:r w:rsidR="00071DCB" w:rsidRPr="00071DCB">
        <w:rPr>
          <w:b/>
          <w:bCs/>
          <w:lang w:eastAsia="de-DE"/>
        </w:rPr>
        <w:t xml:space="preserve"> </w:t>
      </w:r>
      <w:r w:rsidR="00071DCB" w:rsidRPr="00071DCB">
        <w:rPr>
          <w:b/>
          <w:bCs/>
          <w:lang w:eastAsia="de-DE"/>
        </w:rPr>
        <w:br/>
        <w:t>Hinweis:</w:t>
      </w:r>
      <w:r w:rsidR="00071DCB">
        <w:rPr>
          <w:lang w:eastAsia="de-DE"/>
        </w:rPr>
        <w:t xml:space="preserve"> </w:t>
      </w:r>
      <w:r w:rsidR="00071DCB" w:rsidRPr="00BF5825">
        <w:rPr>
          <w:lang w:eastAsia="de-DE"/>
        </w:rPr>
        <w:t>Hier komm</w:t>
      </w:r>
      <w:r w:rsidR="00071DCB">
        <w:rPr>
          <w:lang w:eastAsia="de-DE"/>
        </w:rPr>
        <w:t>st du</w:t>
      </w:r>
      <w:r w:rsidR="00071DCB" w:rsidRPr="00BF5825">
        <w:rPr>
          <w:lang w:eastAsia="de-DE"/>
        </w:rPr>
        <w:t xml:space="preserve"> </w:t>
      </w:r>
      <w:r w:rsidR="00071DCB">
        <w:rPr>
          <w:lang w:eastAsia="de-DE"/>
        </w:rPr>
        <w:t>d</w:t>
      </w:r>
      <w:r w:rsidR="00071DCB" w:rsidRPr="00BF5825">
        <w:rPr>
          <w:lang w:eastAsia="de-DE"/>
        </w:rPr>
        <w:t xml:space="preserve">urch geschicktes Kombinieren vermutlich schneller </w:t>
      </w:r>
      <w:r w:rsidR="00071DCB">
        <w:rPr>
          <w:lang w:eastAsia="de-DE"/>
        </w:rPr>
        <w:t>ans</w:t>
      </w:r>
      <w:r w:rsidR="00071DCB" w:rsidRPr="00BF5825">
        <w:rPr>
          <w:lang w:eastAsia="de-DE"/>
        </w:rPr>
        <w:t xml:space="preserve"> Ziel als mit einer Wahrheitstabelle und der disjunktiven Normalform.</w:t>
      </w:r>
    </w:p>
    <w:tbl>
      <w:tblPr>
        <w:tblStyle w:val="Gitternetztabelle4Akzent6"/>
        <w:tblW w:w="3519" w:type="pct"/>
        <w:tblInd w:w="421" w:type="dxa"/>
        <w:tblLook w:val="0420" w:firstRow="1" w:lastRow="0" w:firstColumn="0" w:lastColumn="0" w:noHBand="0" w:noVBand="1"/>
      </w:tblPr>
      <w:tblGrid>
        <w:gridCol w:w="1583"/>
        <w:gridCol w:w="1535"/>
        <w:gridCol w:w="3260"/>
      </w:tblGrid>
      <w:tr w:rsidR="00071DCB" w:rsidRPr="00BF5825" w14:paraId="14E4D943" w14:textId="77777777" w:rsidTr="00071DCB">
        <w:trPr>
          <w:cnfStyle w:val="100000000000" w:firstRow="1" w:lastRow="0" w:firstColumn="0" w:lastColumn="0" w:oddVBand="0" w:evenVBand="0" w:oddHBand="0" w:evenHBand="0" w:firstRowFirstColumn="0" w:firstRowLastColumn="0" w:lastRowFirstColumn="0" w:lastRowLastColumn="0"/>
        </w:trPr>
        <w:tc>
          <w:tcPr>
            <w:tcW w:w="1241" w:type="pct"/>
            <w:vAlign w:val="center"/>
            <w:hideMark/>
          </w:tcPr>
          <w:p w14:paraId="55DBBF0B" w14:textId="77777777" w:rsidR="00071DCB" w:rsidRPr="00BF5825" w:rsidRDefault="00071DCB" w:rsidP="00071DCB">
            <w:pPr>
              <w:jc w:val="center"/>
              <w:rPr>
                <w:rFonts w:ascii="Times New Roman" w:hAnsi="Times New Roman" w:cs="Times New Roman"/>
                <w:sz w:val="24"/>
                <w:szCs w:val="24"/>
                <w:lang w:eastAsia="de-DE"/>
              </w:rPr>
            </w:pPr>
            <w:r w:rsidRPr="00BF5825">
              <w:rPr>
                <w:sz w:val="20"/>
                <w:szCs w:val="20"/>
                <w:lang w:eastAsia="de-DE"/>
              </w:rPr>
              <w:t>Steuerleitung s</w:t>
            </w:r>
            <w:r w:rsidRPr="00BF5825">
              <w:rPr>
                <w:sz w:val="20"/>
                <w:szCs w:val="20"/>
                <w:vertAlign w:val="subscript"/>
                <w:lang w:eastAsia="de-DE"/>
              </w:rPr>
              <w:t>1</w:t>
            </w:r>
          </w:p>
        </w:tc>
        <w:tc>
          <w:tcPr>
            <w:tcW w:w="1203" w:type="pct"/>
            <w:vAlign w:val="center"/>
            <w:hideMark/>
          </w:tcPr>
          <w:p w14:paraId="6A3CE3F5" w14:textId="77777777" w:rsidR="00071DCB" w:rsidRPr="00BF5825" w:rsidRDefault="00071DCB" w:rsidP="00071DCB">
            <w:pPr>
              <w:jc w:val="center"/>
              <w:rPr>
                <w:rFonts w:ascii="Times New Roman" w:hAnsi="Times New Roman" w:cs="Times New Roman"/>
                <w:sz w:val="24"/>
                <w:szCs w:val="24"/>
                <w:lang w:eastAsia="de-DE"/>
              </w:rPr>
            </w:pPr>
            <w:r w:rsidRPr="00BF5825">
              <w:rPr>
                <w:sz w:val="20"/>
                <w:szCs w:val="20"/>
                <w:lang w:eastAsia="de-DE"/>
              </w:rPr>
              <w:t>Steuerleitung s</w:t>
            </w:r>
            <w:r w:rsidRPr="00BF5825">
              <w:rPr>
                <w:sz w:val="20"/>
                <w:szCs w:val="20"/>
                <w:vertAlign w:val="subscript"/>
                <w:lang w:eastAsia="de-DE"/>
              </w:rPr>
              <w:t>0</w:t>
            </w:r>
          </w:p>
        </w:tc>
        <w:tc>
          <w:tcPr>
            <w:tcW w:w="2556" w:type="pct"/>
            <w:vAlign w:val="center"/>
            <w:hideMark/>
          </w:tcPr>
          <w:p w14:paraId="3D021B7A" w14:textId="77777777" w:rsidR="00071DCB" w:rsidRPr="00BF5825" w:rsidRDefault="00071DCB" w:rsidP="00071DCB">
            <w:pPr>
              <w:jc w:val="center"/>
              <w:rPr>
                <w:rFonts w:ascii="Times New Roman" w:hAnsi="Times New Roman" w:cs="Times New Roman"/>
                <w:sz w:val="24"/>
                <w:szCs w:val="24"/>
                <w:lang w:eastAsia="de-DE"/>
              </w:rPr>
            </w:pPr>
            <w:r w:rsidRPr="00BF5825">
              <w:rPr>
                <w:sz w:val="20"/>
                <w:szCs w:val="20"/>
                <w:lang w:eastAsia="de-DE"/>
              </w:rPr>
              <w:t>Eingang, der durchgeschaltet wird</w:t>
            </w:r>
          </w:p>
        </w:tc>
      </w:tr>
      <w:tr w:rsidR="00071DCB" w:rsidRPr="00BF5825" w14:paraId="1B785177" w14:textId="77777777" w:rsidTr="00071DCB">
        <w:trPr>
          <w:cnfStyle w:val="000000100000" w:firstRow="0" w:lastRow="0" w:firstColumn="0" w:lastColumn="0" w:oddVBand="0" w:evenVBand="0" w:oddHBand="1" w:evenHBand="0" w:firstRowFirstColumn="0" w:firstRowLastColumn="0" w:lastRowFirstColumn="0" w:lastRowLastColumn="0"/>
        </w:trPr>
        <w:tc>
          <w:tcPr>
            <w:tcW w:w="1241" w:type="pct"/>
            <w:vAlign w:val="center"/>
            <w:hideMark/>
          </w:tcPr>
          <w:p w14:paraId="2A6F8CD3" w14:textId="77777777" w:rsidR="00071DCB" w:rsidRPr="00BF5825" w:rsidRDefault="00071DCB" w:rsidP="00B03023">
            <w:pPr>
              <w:spacing w:after="40"/>
              <w:jc w:val="center"/>
              <w:rPr>
                <w:rFonts w:ascii="Times New Roman" w:hAnsi="Times New Roman" w:cs="Times New Roman"/>
                <w:sz w:val="24"/>
                <w:szCs w:val="24"/>
                <w:lang w:eastAsia="de-DE"/>
              </w:rPr>
            </w:pPr>
            <w:r w:rsidRPr="00BF5825">
              <w:rPr>
                <w:sz w:val="20"/>
                <w:szCs w:val="20"/>
                <w:lang w:eastAsia="de-DE"/>
              </w:rPr>
              <w:t>0</w:t>
            </w:r>
          </w:p>
        </w:tc>
        <w:tc>
          <w:tcPr>
            <w:tcW w:w="1203" w:type="pct"/>
            <w:vAlign w:val="center"/>
            <w:hideMark/>
          </w:tcPr>
          <w:p w14:paraId="147A37F2" w14:textId="77777777" w:rsidR="00071DCB" w:rsidRPr="00BF5825" w:rsidRDefault="00071DCB" w:rsidP="00B03023">
            <w:pPr>
              <w:spacing w:after="40"/>
              <w:jc w:val="center"/>
              <w:rPr>
                <w:rFonts w:ascii="Times New Roman" w:hAnsi="Times New Roman" w:cs="Times New Roman"/>
                <w:sz w:val="24"/>
                <w:szCs w:val="24"/>
                <w:lang w:eastAsia="de-DE"/>
              </w:rPr>
            </w:pPr>
            <w:r w:rsidRPr="00BF5825">
              <w:rPr>
                <w:sz w:val="20"/>
                <w:szCs w:val="20"/>
                <w:lang w:eastAsia="de-DE"/>
              </w:rPr>
              <w:t>0</w:t>
            </w:r>
          </w:p>
        </w:tc>
        <w:tc>
          <w:tcPr>
            <w:tcW w:w="2556" w:type="pct"/>
            <w:vAlign w:val="center"/>
            <w:hideMark/>
          </w:tcPr>
          <w:p w14:paraId="2FC108B8" w14:textId="77777777" w:rsidR="00071DCB" w:rsidRPr="00BF5825" w:rsidRDefault="00071DCB" w:rsidP="00B03023">
            <w:pPr>
              <w:spacing w:after="40"/>
              <w:jc w:val="center"/>
              <w:rPr>
                <w:rFonts w:ascii="Times New Roman" w:hAnsi="Times New Roman" w:cs="Times New Roman"/>
                <w:sz w:val="24"/>
                <w:szCs w:val="24"/>
                <w:lang w:eastAsia="de-DE"/>
              </w:rPr>
            </w:pPr>
            <w:r w:rsidRPr="00BF5825">
              <w:rPr>
                <w:sz w:val="20"/>
                <w:szCs w:val="20"/>
                <w:lang w:eastAsia="de-DE"/>
              </w:rPr>
              <w:t>a</w:t>
            </w:r>
          </w:p>
        </w:tc>
      </w:tr>
      <w:tr w:rsidR="00071DCB" w:rsidRPr="00BF5825" w14:paraId="30056D72" w14:textId="77777777" w:rsidTr="00071DCB">
        <w:tc>
          <w:tcPr>
            <w:tcW w:w="1241" w:type="pct"/>
            <w:vAlign w:val="center"/>
            <w:hideMark/>
          </w:tcPr>
          <w:p w14:paraId="71D9F4CE" w14:textId="77777777" w:rsidR="00071DCB" w:rsidRPr="00BF5825" w:rsidRDefault="00071DCB" w:rsidP="00B03023">
            <w:pPr>
              <w:spacing w:after="40"/>
              <w:jc w:val="center"/>
              <w:rPr>
                <w:rFonts w:ascii="Times New Roman" w:hAnsi="Times New Roman" w:cs="Times New Roman"/>
                <w:sz w:val="24"/>
                <w:szCs w:val="24"/>
                <w:lang w:eastAsia="de-DE"/>
              </w:rPr>
            </w:pPr>
            <w:r w:rsidRPr="00BF5825">
              <w:rPr>
                <w:sz w:val="20"/>
                <w:szCs w:val="20"/>
                <w:lang w:eastAsia="de-DE"/>
              </w:rPr>
              <w:t>0</w:t>
            </w:r>
          </w:p>
        </w:tc>
        <w:tc>
          <w:tcPr>
            <w:tcW w:w="1203" w:type="pct"/>
            <w:vAlign w:val="center"/>
            <w:hideMark/>
          </w:tcPr>
          <w:p w14:paraId="519173FA" w14:textId="77777777" w:rsidR="00071DCB" w:rsidRPr="00BF5825" w:rsidRDefault="00071DCB" w:rsidP="00B03023">
            <w:pPr>
              <w:spacing w:after="40"/>
              <w:jc w:val="center"/>
              <w:rPr>
                <w:rFonts w:ascii="Times New Roman" w:hAnsi="Times New Roman" w:cs="Times New Roman"/>
                <w:sz w:val="24"/>
                <w:szCs w:val="24"/>
                <w:lang w:eastAsia="de-DE"/>
              </w:rPr>
            </w:pPr>
            <w:r w:rsidRPr="00BF5825">
              <w:rPr>
                <w:sz w:val="20"/>
                <w:szCs w:val="20"/>
                <w:lang w:eastAsia="de-DE"/>
              </w:rPr>
              <w:t>1</w:t>
            </w:r>
          </w:p>
        </w:tc>
        <w:tc>
          <w:tcPr>
            <w:tcW w:w="2556" w:type="pct"/>
            <w:vAlign w:val="center"/>
            <w:hideMark/>
          </w:tcPr>
          <w:p w14:paraId="541B2273" w14:textId="77777777" w:rsidR="00071DCB" w:rsidRPr="00BF5825" w:rsidRDefault="00071DCB" w:rsidP="00B03023">
            <w:pPr>
              <w:spacing w:after="40"/>
              <w:jc w:val="center"/>
              <w:rPr>
                <w:rFonts w:ascii="Times New Roman" w:hAnsi="Times New Roman" w:cs="Times New Roman"/>
                <w:sz w:val="24"/>
                <w:szCs w:val="24"/>
                <w:lang w:eastAsia="de-DE"/>
              </w:rPr>
            </w:pPr>
            <w:r w:rsidRPr="00BF5825">
              <w:rPr>
                <w:sz w:val="20"/>
                <w:szCs w:val="20"/>
                <w:lang w:eastAsia="de-DE"/>
              </w:rPr>
              <w:t>b</w:t>
            </w:r>
          </w:p>
        </w:tc>
      </w:tr>
      <w:tr w:rsidR="00071DCB" w:rsidRPr="00BF5825" w14:paraId="57349B10" w14:textId="77777777" w:rsidTr="00071DCB">
        <w:trPr>
          <w:cnfStyle w:val="000000100000" w:firstRow="0" w:lastRow="0" w:firstColumn="0" w:lastColumn="0" w:oddVBand="0" w:evenVBand="0" w:oddHBand="1" w:evenHBand="0" w:firstRowFirstColumn="0" w:firstRowLastColumn="0" w:lastRowFirstColumn="0" w:lastRowLastColumn="0"/>
        </w:trPr>
        <w:tc>
          <w:tcPr>
            <w:tcW w:w="1241" w:type="pct"/>
            <w:vAlign w:val="center"/>
            <w:hideMark/>
          </w:tcPr>
          <w:p w14:paraId="5B4475D2" w14:textId="77777777" w:rsidR="00071DCB" w:rsidRPr="00BF5825" w:rsidRDefault="00071DCB" w:rsidP="00B03023">
            <w:pPr>
              <w:spacing w:after="40"/>
              <w:jc w:val="center"/>
              <w:rPr>
                <w:rFonts w:ascii="Times New Roman" w:hAnsi="Times New Roman" w:cs="Times New Roman"/>
                <w:sz w:val="24"/>
                <w:szCs w:val="24"/>
                <w:lang w:eastAsia="de-DE"/>
              </w:rPr>
            </w:pPr>
            <w:r w:rsidRPr="00BF5825">
              <w:rPr>
                <w:sz w:val="20"/>
                <w:szCs w:val="20"/>
                <w:lang w:eastAsia="de-DE"/>
              </w:rPr>
              <w:t>1</w:t>
            </w:r>
          </w:p>
        </w:tc>
        <w:tc>
          <w:tcPr>
            <w:tcW w:w="1203" w:type="pct"/>
            <w:vAlign w:val="center"/>
            <w:hideMark/>
          </w:tcPr>
          <w:p w14:paraId="6C68D719" w14:textId="77777777" w:rsidR="00071DCB" w:rsidRPr="00BF5825" w:rsidRDefault="00071DCB" w:rsidP="00B03023">
            <w:pPr>
              <w:spacing w:after="40"/>
              <w:jc w:val="center"/>
              <w:rPr>
                <w:rFonts w:ascii="Times New Roman" w:hAnsi="Times New Roman" w:cs="Times New Roman"/>
                <w:sz w:val="24"/>
                <w:szCs w:val="24"/>
                <w:lang w:eastAsia="de-DE"/>
              </w:rPr>
            </w:pPr>
            <w:r w:rsidRPr="00BF5825">
              <w:rPr>
                <w:sz w:val="20"/>
                <w:szCs w:val="20"/>
                <w:lang w:eastAsia="de-DE"/>
              </w:rPr>
              <w:t>0</w:t>
            </w:r>
          </w:p>
        </w:tc>
        <w:tc>
          <w:tcPr>
            <w:tcW w:w="2556" w:type="pct"/>
            <w:vAlign w:val="center"/>
            <w:hideMark/>
          </w:tcPr>
          <w:p w14:paraId="0D10C3CF" w14:textId="77777777" w:rsidR="00071DCB" w:rsidRPr="00BF5825" w:rsidRDefault="00071DCB" w:rsidP="00B03023">
            <w:pPr>
              <w:spacing w:after="40"/>
              <w:jc w:val="center"/>
              <w:rPr>
                <w:rFonts w:ascii="Times New Roman" w:hAnsi="Times New Roman" w:cs="Times New Roman"/>
                <w:sz w:val="24"/>
                <w:szCs w:val="24"/>
                <w:lang w:eastAsia="de-DE"/>
              </w:rPr>
            </w:pPr>
            <w:r w:rsidRPr="00BF5825">
              <w:rPr>
                <w:sz w:val="20"/>
                <w:szCs w:val="20"/>
                <w:lang w:eastAsia="de-DE"/>
              </w:rPr>
              <w:t>c</w:t>
            </w:r>
          </w:p>
        </w:tc>
      </w:tr>
      <w:tr w:rsidR="00071DCB" w:rsidRPr="00BF5825" w14:paraId="6BAC1605" w14:textId="77777777" w:rsidTr="00071DCB">
        <w:tc>
          <w:tcPr>
            <w:tcW w:w="1241" w:type="pct"/>
            <w:vAlign w:val="center"/>
            <w:hideMark/>
          </w:tcPr>
          <w:p w14:paraId="182D9DDD" w14:textId="77777777" w:rsidR="00071DCB" w:rsidRPr="00BF5825" w:rsidRDefault="00071DCB" w:rsidP="00B03023">
            <w:pPr>
              <w:spacing w:after="40"/>
              <w:jc w:val="center"/>
              <w:rPr>
                <w:rFonts w:ascii="Times New Roman" w:hAnsi="Times New Roman" w:cs="Times New Roman"/>
                <w:sz w:val="24"/>
                <w:szCs w:val="24"/>
                <w:lang w:eastAsia="de-DE"/>
              </w:rPr>
            </w:pPr>
            <w:r w:rsidRPr="00BF5825">
              <w:rPr>
                <w:sz w:val="20"/>
                <w:szCs w:val="20"/>
                <w:lang w:eastAsia="de-DE"/>
              </w:rPr>
              <w:t>1</w:t>
            </w:r>
          </w:p>
        </w:tc>
        <w:tc>
          <w:tcPr>
            <w:tcW w:w="1203" w:type="pct"/>
            <w:vAlign w:val="center"/>
            <w:hideMark/>
          </w:tcPr>
          <w:p w14:paraId="290DF417" w14:textId="77777777" w:rsidR="00071DCB" w:rsidRPr="00BF5825" w:rsidRDefault="00071DCB" w:rsidP="00B03023">
            <w:pPr>
              <w:spacing w:after="40"/>
              <w:jc w:val="center"/>
              <w:rPr>
                <w:rFonts w:ascii="Times New Roman" w:hAnsi="Times New Roman" w:cs="Times New Roman"/>
                <w:sz w:val="24"/>
                <w:szCs w:val="24"/>
                <w:lang w:eastAsia="de-DE"/>
              </w:rPr>
            </w:pPr>
            <w:r w:rsidRPr="00BF5825">
              <w:rPr>
                <w:sz w:val="20"/>
                <w:szCs w:val="20"/>
                <w:lang w:eastAsia="de-DE"/>
              </w:rPr>
              <w:t>1</w:t>
            </w:r>
          </w:p>
        </w:tc>
        <w:tc>
          <w:tcPr>
            <w:tcW w:w="2556" w:type="pct"/>
            <w:vAlign w:val="center"/>
            <w:hideMark/>
          </w:tcPr>
          <w:p w14:paraId="1759D0CD" w14:textId="77777777" w:rsidR="00071DCB" w:rsidRPr="00BF5825" w:rsidRDefault="00071DCB" w:rsidP="00B03023">
            <w:pPr>
              <w:keepNext/>
              <w:spacing w:after="40"/>
              <w:jc w:val="center"/>
              <w:rPr>
                <w:rFonts w:ascii="Times New Roman" w:hAnsi="Times New Roman" w:cs="Times New Roman"/>
                <w:sz w:val="24"/>
                <w:szCs w:val="24"/>
                <w:lang w:eastAsia="de-DE"/>
              </w:rPr>
            </w:pPr>
            <w:r w:rsidRPr="00BF5825">
              <w:rPr>
                <w:sz w:val="20"/>
                <w:szCs w:val="20"/>
                <w:lang w:eastAsia="de-DE"/>
              </w:rPr>
              <w:t>d</w:t>
            </w:r>
          </w:p>
        </w:tc>
      </w:tr>
    </w:tbl>
    <w:p w14:paraId="594183A7" w14:textId="589CC121" w:rsidR="00A51B2A" w:rsidRDefault="00A51B2A" w:rsidP="00B03023">
      <w:pPr>
        <w:pStyle w:val="UnterschriftINFSI"/>
        <w:spacing w:after="120"/>
        <w:ind w:left="426"/>
        <w:rPr>
          <w:noProof/>
        </w:rPr>
      </w:pPr>
      <w:r>
        <w:t xml:space="preserve">Tabelle </w:t>
      </w:r>
      <w:r w:rsidR="000053BE">
        <w:fldChar w:fldCharType="begin"/>
      </w:r>
      <w:r w:rsidR="000053BE">
        <w:instrText xml:space="preserve"> SEQ Tabelle \* ARABIC </w:instrText>
      </w:r>
      <w:r w:rsidR="000053BE">
        <w:fldChar w:fldCharType="separate"/>
      </w:r>
      <w:r w:rsidR="000053BE">
        <w:rPr>
          <w:noProof/>
        </w:rPr>
        <w:t>1</w:t>
      </w:r>
      <w:r w:rsidR="000053BE">
        <w:rPr>
          <w:noProof/>
        </w:rPr>
        <w:fldChar w:fldCharType="end"/>
      </w:r>
      <w:r>
        <w:t>: Zuordnung der Belegung der Steuerleitungen</w:t>
      </w:r>
      <w:r>
        <w:rPr>
          <w:noProof/>
        </w:rPr>
        <w:t xml:space="preserve"> zu den Eingängen</w:t>
      </w:r>
    </w:p>
    <w:p w14:paraId="25843809" w14:textId="77777777" w:rsidR="00A51B2A" w:rsidRDefault="00A51B2A" w:rsidP="00A51B2A">
      <w:pPr>
        <w:pStyle w:val="Listenabsatz"/>
        <w:numPr>
          <w:ilvl w:val="0"/>
          <w:numId w:val="26"/>
        </w:numPr>
      </w:pPr>
      <w:r>
        <w:t xml:space="preserve">Konstruiere die Schaltung zu deinem Term in einem Simulationsprogramm. </w:t>
      </w:r>
    </w:p>
    <w:p w14:paraId="2449F4BB" w14:textId="529A20B3" w:rsidR="00A51B2A" w:rsidRDefault="00A51B2A" w:rsidP="00A51B2A">
      <w:pPr>
        <w:pStyle w:val="Listenabsatz"/>
        <w:numPr>
          <w:ilvl w:val="0"/>
          <w:numId w:val="26"/>
        </w:numPr>
      </w:pPr>
      <w:r>
        <w:t>Vergleiche die Simulation deiner Schaltung mit der Simulation der Schaltung in Abbildung 2.</w:t>
      </w:r>
    </w:p>
    <w:p w14:paraId="03D1A7C9" w14:textId="48D6CB7A" w:rsidR="00E4333B" w:rsidRDefault="00A51B2A" w:rsidP="00E4333B">
      <w:pPr>
        <w:spacing w:after="0"/>
        <w:rPr>
          <w:color w:val="000000"/>
          <w:lang w:eastAsia="de-DE"/>
        </w:rPr>
      </w:pPr>
      <w:r w:rsidRPr="00E4333B">
        <w:rPr>
          <w:b/>
          <w:bCs/>
          <w:color w:val="000000"/>
          <w:lang w:eastAsia="de-DE"/>
        </w:rPr>
        <w:lastRenderedPageBreak/>
        <w:t>Aufgabe 3:</w:t>
      </w:r>
      <w:r>
        <w:rPr>
          <w:color w:val="000000"/>
          <w:lang w:eastAsia="de-DE"/>
        </w:rPr>
        <w:t xml:space="preserve"> </w:t>
      </w:r>
      <w:r w:rsidR="00BF5825" w:rsidRPr="00BF5825">
        <w:rPr>
          <w:color w:val="000000"/>
          <w:lang w:eastAsia="de-DE"/>
        </w:rPr>
        <w:t>Ein 4zu1-Multiplexer oder ein 8zu1-Multiplexer l</w:t>
      </w:r>
      <w:r w:rsidR="00E4333B">
        <w:rPr>
          <w:color w:val="000000"/>
          <w:lang w:eastAsia="de-DE"/>
        </w:rPr>
        <w:t>a</w:t>
      </w:r>
      <w:r w:rsidR="00BF5825" w:rsidRPr="00BF5825">
        <w:rPr>
          <w:color w:val="000000"/>
          <w:lang w:eastAsia="de-DE"/>
        </w:rPr>
        <w:t>ss</w:t>
      </w:r>
      <w:r w:rsidR="00E4333B">
        <w:rPr>
          <w:color w:val="000000"/>
          <w:lang w:eastAsia="de-DE"/>
        </w:rPr>
        <w:t>en</w:t>
      </w:r>
      <w:r w:rsidR="00BF5825" w:rsidRPr="00BF5825">
        <w:rPr>
          <w:color w:val="000000"/>
          <w:lang w:eastAsia="de-DE"/>
        </w:rPr>
        <w:t xml:space="preserve"> sich auch mithilfe von 2zu1-Multiplexern aufbauen. </w:t>
      </w:r>
      <w:r w:rsidR="00E4333B">
        <w:rPr>
          <w:color w:val="000000"/>
          <w:lang w:eastAsia="de-DE"/>
        </w:rPr>
        <w:t>Abbildung 3 zeigt einen 4zu1-Multiplexer, der aus 2zu1-Multiplexern zusammengesetzt wurde.</w:t>
      </w:r>
    </w:p>
    <w:p w14:paraId="24B04CBA" w14:textId="06551A66" w:rsidR="00E4333B" w:rsidRPr="00E4333B" w:rsidRDefault="00E4333B" w:rsidP="00E4333B">
      <w:pPr>
        <w:pStyle w:val="Listenabsatz"/>
        <w:numPr>
          <w:ilvl w:val="0"/>
          <w:numId w:val="27"/>
        </w:numPr>
        <w:rPr>
          <w:rFonts w:ascii="Times New Roman" w:hAnsi="Times New Roman" w:cs="Times New Roman"/>
          <w:sz w:val="24"/>
          <w:szCs w:val="24"/>
          <w:lang w:eastAsia="de-DE"/>
        </w:rPr>
      </w:pPr>
      <w:r>
        <w:rPr>
          <w:color w:val="000000"/>
          <w:lang w:eastAsia="de-DE"/>
        </w:rPr>
        <w:t>Begründe, dass sich die Schaltung in Abbildung 3 genauso wie der 4zu1-Multiplexer in Abbildung 2 verhält.</w:t>
      </w:r>
    </w:p>
    <w:p w14:paraId="12733B42" w14:textId="09E27CC5" w:rsidR="00E4333B" w:rsidRPr="00E4333B" w:rsidRDefault="00C47984" w:rsidP="00E4333B">
      <w:pPr>
        <w:pStyle w:val="Listenabsatz"/>
        <w:numPr>
          <w:ilvl w:val="0"/>
          <w:numId w:val="27"/>
        </w:numPr>
        <w:rPr>
          <w:rFonts w:ascii="Times New Roman" w:hAnsi="Times New Roman" w:cs="Times New Roman"/>
          <w:sz w:val="24"/>
          <w:szCs w:val="24"/>
          <w:lang w:eastAsia="de-DE"/>
        </w:rPr>
      </w:pPr>
      <w:r>
        <w:rPr>
          <w:noProof/>
          <w:color w:val="000000"/>
          <w:lang w:eastAsia="de-DE"/>
        </w:rPr>
        <mc:AlternateContent>
          <mc:Choice Requires="wpg">
            <w:drawing>
              <wp:anchor distT="0" distB="0" distL="114300" distR="114300" simplePos="0" relativeHeight="251675648" behindDoc="0" locked="0" layoutInCell="1" allowOverlap="1" wp14:anchorId="2616EF97" wp14:editId="2CEF958B">
                <wp:simplePos x="0" y="0"/>
                <wp:positionH relativeFrom="column">
                  <wp:posOffset>2910205</wp:posOffset>
                </wp:positionH>
                <wp:positionV relativeFrom="paragraph">
                  <wp:posOffset>58420</wp:posOffset>
                </wp:positionV>
                <wp:extent cx="2934335" cy="2510790"/>
                <wp:effectExtent l="0" t="0" r="0" b="3810"/>
                <wp:wrapSquare wrapText="bothSides"/>
                <wp:docPr id="31" name="Gruppieren 31"/>
                <wp:cNvGraphicFramePr/>
                <a:graphic xmlns:a="http://schemas.openxmlformats.org/drawingml/2006/main">
                  <a:graphicData uri="http://schemas.microsoft.com/office/word/2010/wordprocessingGroup">
                    <wpg:wgp>
                      <wpg:cNvGrpSpPr/>
                      <wpg:grpSpPr>
                        <a:xfrm>
                          <a:off x="0" y="0"/>
                          <a:ext cx="2934335" cy="2510790"/>
                          <a:chOff x="0" y="450646"/>
                          <a:chExt cx="2934335" cy="2511597"/>
                        </a:xfrm>
                      </wpg:grpSpPr>
                      <pic:pic xmlns:pic="http://schemas.openxmlformats.org/drawingml/2006/picture">
                        <pic:nvPicPr>
                          <pic:cNvPr id="21" name="Grafik 21"/>
                          <pic:cNvPicPr>
                            <a:picLocks noChangeAspect="1"/>
                          </pic:cNvPicPr>
                        </pic:nvPicPr>
                        <pic:blipFill>
                          <a:blip r:embed="rId12">
                            <a:extLst>
                              <a:ext uri="{28A0092B-C50C-407E-A947-70E740481C1C}">
                                <a14:useLocalDpi xmlns:a14="http://schemas.microsoft.com/office/drawing/2010/main" val="0"/>
                              </a:ext>
                            </a:extLst>
                          </a:blip>
                          <a:srcRect/>
                          <a:stretch/>
                        </pic:blipFill>
                        <pic:spPr bwMode="auto">
                          <a:xfrm>
                            <a:off x="0" y="450646"/>
                            <a:ext cx="2850515" cy="2194332"/>
                          </a:xfrm>
                          <a:prstGeom prst="rect">
                            <a:avLst/>
                          </a:prstGeom>
                          <a:noFill/>
                          <a:ln>
                            <a:noFill/>
                          </a:ln>
                          <a:extLst>
                            <a:ext uri="{53640926-AAD7-44D8-BBD7-CCE9431645EC}">
                              <a14:shadowObscured xmlns:a14="http://schemas.microsoft.com/office/drawing/2010/main"/>
                            </a:ext>
                          </a:extLst>
                        </pic:spPr>
                      </pic:pic>
                      <wps:wsp>
                        <wps:cNvPr id="22" name="Textfeld 22"/>
                        <wps:cNvSpPr txBox="1"/>
                        <wps:spPr>
                          <a:xfrm>
                            <a:off x="83820" y="2695543"/>
                            <a:ext cx="2850515" cy="266700"/>
                          </a:xfrm>
                          <a:prstGeom prst="rect">
                            <a:avLst/>
                          </a:prstGeom>
                          <a:solidFill>
                            <a:prstClr val="white"/>
                          </a:solidFill>
                          <a:ln>
                            <a:noFill/>
                          </a:ln>
                        </wps:spPr>
                        <wps:txbx>
                          <w:txbxContent>
                            <w:p w14:paraId="47A9D9FC" w14:textId="3EE2B5AA" w:rsidR="00E4333B" w:rsidRPr="001C560F" w:rsidRDefault="00E4333B" w:rsidP="00E4333B">
                              <w:pPr>
                                <w:pStyle w:val="UnterschriftINFSI"/>
                                <w:rPr>
                                  <w:rFonts w:ascii="Times New Roman" w:hAnsi="Times New Roman" w:cs="Times New Roman"/>
                                  <w:noProof/>
                                  <w:sz w:val="24"/>
                                  <w:szCs w:val="24"/>
                                </w:rPr>
                              </w:pPr>
                              <w:r>
                                <w:t xml:space="preserve">Abbildung </w:t>
                              </w:r>
                              <w:r w:rsidR="000053BE">
                                <w:fldChar w:fldCharType="begin"/>
                              </w:r>
                              <w:r w:rsidR="000053BE">
                                <w:instrText xml:space="preserve"> SEQ Abbildung \* ARABIC </w:instrText>
                              </w:r>
                              <w:r w:rsidR="000053BE">
                                <w:fldChar w:fldCharType="separate"/>
                              </w:r>
                              <w:r w:rsidR="000053BE">
                                <w:rPr>
                                  <w:noProof/>
                                </w:rPr>
                                <w:t>3</w:t>
                              </w:r>
                              <w:r w:rsidR="000053BE">
                                <w:rPr>
                                  <w:noProof/>
                                </w:rPr>
                                <w:fldChar w:fldCharType="end"/>
                              </w:r>
                              <w:r>
                                <w:t>: 4zu1-Multiplexer aus 2zu1-Multiplexern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2616EF97" id="Gruppieren 31" o:spid="_x0000_s1032" style="position:absolute;left:0;text-align:left;margin-left:229.15pt;margin-top:4.6pt;width:231.05pt;height:197.7pt;z-index:251675648;mso-width-relative:margin;mso-height-relative:margin" coordorigin=",4506" coordsize="29343,2511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">
                <v:shape id="Grafik 21" o:spid="_x0000_s1033" type="#_x0000_t75" style="position:absolute;top:4506;width:28505;height:21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">
                  <v:imagedata r:id="rId13" o:title=""/>
                </v:shape>
                <v:shape id="Textfeld 22" o:spid="_x0000_s1034" type="#_x0000_t202" style="position:absolute;left:838;top:26955;width:2850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" stroked="f">
                  <v:textbox style="mso-fit-shape-to-text:t" inset="0,0,0,0">
                    <w:txbxContent>
                      <w:p w14:paraId="47A9D9FC" w14:textId="3EE2B5AA" w:rsidR="00E4333B" w:rsidRPr="001C560F" w:rsidRDefault="00E4333B" w:rsidP="00E4333B">
                        <w:pPr>
                          <w:pStyle w:val="UnterschriftINFSI"/>
                          <w:rPr>
                            <w:rFonts w:ascii="Times New Roman" w:hAnsi="Times New Roman" w:cs="Times New Roman"/>
                            <w:noProof/>
                            <w:sz w:val="24"/>
                            <w:szCs w:val="24"/>
                          </w:rPr>
                        </w:pPr>
                        <w:r>
                          <w:t xml:space="preserve">Abbildung </w:t>
                        </w:r>
                        <w:r w:rsidR="000053BE">
                          <w:fldChar w:fldCharType="begin"/>
                        </w:r>
                        <w:r w:rsidR="000053BE">
                          <w:instrText xml:space="preserve"> SEQ Abbildung \* ARABIC </w:instrText>
                        </w:r>
                        <w:r w:rsidR="000053BE">
                          <w:fldChar w:fldCharType="separate"/>
                        </w:r>
                        <w:r w:rsidR="000053BE">
                          <w:rPr>
                            <w:noProof/>
                          </w:rPr>
                          <w:t>3</w:t>
                        </w:r>
                        <w:r w:rsidR="000053BE">
                          <w:rPr>
                            <w:noProof/>
                          </w:rPr>
                          <w:fldChar w:fldCharType="end"/>
                        </w:r>
                        <w:r>
                          <w:t>: 4zu1-Multiplexer aus 2zu1-Multiplexern</w:t>
                        </w:r>
                      </w:p>
                    </w:txbxContent>
                  </v:textbox>
                </v:shape>
                <w10:wrap type="square"/>
              </v:group>
            </w:pict>
          </mc:Fallback>
        </mc:AlternateContent>
      </w:r>
      <w:r w:rsidR="00BF5825" w:rsidRPr="00E4333B">
        <w:rPr>
          <w:color w:val="000000"/>
          <w:lang w:eastAsia="de-DE"/>
        </w:rPr>
        <w:t xml:space="preserve">Konstruiere </w:t>
      </w:r>
      <w:r w:rsidR="00E4333B">
        <w:rPr>
          <w:color w:val="000000"/>
          <w:lang w:eastAsia="de-DE"/>
        </w:rPr>
        <w:t>analog einen 8zu1-Multiplexer aus 2zu1-Multiplexern.</w:t>
      </w:r>
    </w:p>
    <w:p w14:paraId="4E7EB503" w14:textId="34BA540E" w:rsidR="00345C52" w:rsidRDefault="00345C52" w:rsidP="00BF5825"/>
    <w:p w14:paraId="1125EA5F" w14:textId="191E22C3" w:rsidR="001C4D26" w:rsidRDefault="001C4D26" w:rsidP="00BF5825"/>
    <w:p w14:paraId="00972A95" w14:textId="1A017262" w:rsidR="001C4D26" w:rsidRDefault="001C4D26"/>
    <w:p w14:paraId="11010C54" w14:textId="7042B619" w:rsidR="001C4D26" w:rsidRDefault="001C4D26"/>
    <w:p w14:paraId="4A50D724" w14:textId="1A5A55E0" w:rsidR="001C4D26" w:rsidRDefault="001C4D26"/>
    <w:p w14:paraId="169D2508" w14:textId="25A24F4B" w:rsidR="001C4D26" w:rsidRDefault="001C4D26"/>
    <w:p w14:paraId="5EC8AA3D" w14:textId="5337D6A0" w:rsidR="001C4D26" w:rsidRDefault="001C4D26"/>
    <w:p w14:paraId="2031AA9E" w14:textId="2C6B37DB" w:rsidR="001C4D26" w:rsidRDefault="001C4D26"/>
    <w:p w14:paraId="284A98D6" w14:textId="50D62022" w:rsidR="001C4D26" w:rsidRDefault="001C4D26"/>
    <w:p w14:paraId="419BA2C0" w14:textId="0ABF76E5" w:rsidR="001C4D26" w:rsidRDefault="001C4D26"/>
    <w:p w14:paraId="6E40EC2E" w14:textId="4BB19B5E" w:rsidR="001C4D26" w:rsidRDefault="001C4D26"/>
    <w:p w14:paraId="77A24C52" w14:textId="2856EA90" w:rsidR="001C4D26" w:rsidRDefault="001C4D26"/>
    <w:p w14:paraId="29716B0F" w14:textId="7F24E2A1" w:rsidR="001C4D26" w:rsidRDefault="001C4D26"/>
    <w:p w14:paraId="451745EE" w14:textId="28E296A7" w:rsidR="001C4D26" w:rsidRDefault="001C4D26"/>
    <w:p w14:paraId="17BA3A52" w14:textId="5E5C115C" w:rsidR="001C4D26" w:rsidRDefault="001C4D26"/>
    <w:p w14:paraId="0D12F1C2" w14:textId="2AD15234" w:rsidR="001C4D26" w:rsidRDefault="001C4D26"/>
    <w:p w14:paraId="3B4B6D9B" w14:textId="57B8AF8B" w:rsidR="001C4D26" w:rsidRDefault="001C4D26"/>
    <w:p w14:paraId="63335856" w14:textId="43D0CA36" w:rsidR="001C4D26" w:rsidRDefault="001C4D26"/>
    <w:p w14:paraId="3BEA53D5" w14:textId="279EE088" w:rsidR="001C4D26" w:rsidRDefault="001C4D26"/>
    <w:p w14:paraId="15188632" w14:textId="1FFAACE9" w:rsidR="001C4D26" w:rsidRDefault="001C4D26"/>
    <w:p w14:paraId="6EC81CBD" w14:textId="0E038469" w:rsidR="00211CBE" w:rsidRDefault="00211CBE"/>
    <w:p w14:paraId="37FB6C76" w14:textId="77777777" w:rsidR="00211CBE" w:rsidRDefault="00211CBE"/>
    <w:p w14:paraId="147AB911" w14:textId="431A72DA" w:rsidR="001C4D26" w:rsidRDefault="001C4D26"/>
    <w:p w14:paraId="68B4FF71" w14:textId="77777777" w:rsidR="001C4D26" w:rsidRDefault="001C4D26"/>
    <w:p w14:paraId="1FD79BBB" w14:textId="2D7E1A65" w:rsidR="00345C52" w:rsidRDefault="00345C52"/>
    <w:p w14:paraId="59C756C7" w14:textId="26D379C5" w:rsidR="00345C52" w:rsidRDefault="001C4D26">
      <w:r>
        <w:t xml:space="preserve">Dieses Werk ist lizenziert unter einer </w:t>
      </w:r>
      <w:hyperlink r:id="rId14"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p>
    <w:p w14:paraId="1613B523" w14:textId="77777777" w:rsidR="000235C2" w:rsidRDefault="000235C2" w:rsidP="000235C2">
      <w:pPr>
        <w:spacing w:after="0" w:line="240" w:lineRule="auto"/>
      </w:pPr>
      <w:bookmarkStart w:id="0" w:name="_Hlk55489303"/>
      <w:r w:rsidRPr="001C4D26">
        <w:rPr>
          <w:b/>
          <w:bCs/>
        </w:rPr>
        <w:t>Bildnachweis</w:t>
      </w:r>
      <w:r>
        <w:t xml:space="preserve">: Die Abbildungen wurden mithilfe des Editors </w:t>
      </w:r>
      <w:proofErr w:type="spellStart"/>
      <w:r>
        <w:t>yed</w:t>
      </w:r>
      <w:proofErr w:type="spellEnd"/>
      <w:r>
        <w:t xml:space="preserve"> (</w:t>
      </w:r>
      <w:hyperlink r:id="rId15" w:history="1">
        <w:r w:rsidRPr="00B3656C">
          <w:rPr>
            <w:rStyle w:val="Hyperlink"/>
            <w:color w:val="8CBD3A"/>
            <w:u w:val="none"/>
          </w:rPr>
          <w:t>http://www.yWorks.com</w:t>
        </w:r>
      </w:hyperlink>
      <w:r>
        <w:t>) erstellt.</w:t>
      </w:r>
    </w:p>
    <w:bookmarkEnd w:id="0"/>
    <w:p w14:paraId="19F341AD" w14:textId="13A0ACD9" w:rsidR="001C4D26" w:rsidRDefault="001C4D26" w:rsidP="000235C2"/>
    <w:sectPr w:rsidR="001C4D26" w:rsidSect="003179DB">
      <w:headerReference w:type="default" r:id="rId16"/>
      <w:footerReference w:type="default" r:id="rId17"/>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453148" w14:textId="77777777" w:rsidR="00AC1454" w:rsidRDefault="00AC1454" w:rsidP="006D1346">
      <w:pPr>
        <w:spacing w:after="0" w:line="240" w:lineRule="auto"/>
      </w:pPr>
      <w:r>
        <w:separator/>
      </w:r>
    </w:p>
  </w:endnote>
  <w:endnote w:type="continuationSeparator" w:id="0">
    <w:p w14:paraId="69099708" w14:textId="77777777" w:rsidR="00AC1454" w:rsidRDefault="00AC145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FF41E4E"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25386BF7">
          <wp:simplePos x="0" y="0"/>
          <wp:positionH relativeFrom="margin">
            <wp:align>left</wp:align>
          </wp:positionH>
          <wp:positionV relativeFrom="paragraph">
            <wp:posOffset>-116696</wp:posOffset>
          </wp:positionV>
          <wp:extent cx="838200" cy="295275"/>
          <wp:effectExtent l="0" t="0" r="0" b="9525"/>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5275"/>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1C4D26">
      <w:rPr>
        <w:color w:val="808080" w:themeColor="background1" w:themeShade="80"/>
        <w:sz w:val="20"/>
        <w:szCs w:val="20"/>
      </w:rPr>
      <w:t>November</w:t>
    </w:r>
    <w:r w:rsidRPr="007E2D0D">
      <w:rPr>
        <w:color w:val="808080" w:themeColor="background1" w:themeShade="80"/>
        <w:sz w:val="20"/>
        <w:szCs w:val="20"/>
      </w:rPr>
      <w:t xml:space="preserve"> 20</w:t>
    </w:r>
    <w:r w:rsidR="001C4D26">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9A102" w14:textId="77777777" w:rsidR="00AC1454" w:rsidRDefault="00AC1454" w:rsidP="006D1346">
      <w:pPr>
        <w:spacing w:after="0" w:line="240" w:lineRule="auto"/>
      </w:pPr>
      <w:r>
        <w:separator/>
      </w:r>
    </w:p>
  </w:footnote>
  <w:footnote w:type="continuationSeparator" w:id="0">
    <w:p w14:paraId="70093ABD" w14:textId="77777777" w:rsidR="00AC1454" w:rsidRDefault="00AC1454"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BB77376"/>
    <w:multiLevelType w:val="multilevel"/>
    <w:tmpl w:val="B350A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ECC4258"/>
    <w:multiLevelType w:val="hybridMultilevel"/>
    <w:tmpl w:val="D00E219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1A474B"/>
    <w:multiLevelType w:val="hybridMultilevel"/>
    <w:tmpl w:val="1A8492A0"/>
    <w:lvl w:ilvl="0" w:tplc="6E88BF36">
      <w:start w:val="1"/>
      <w:numFmt w:val="lowerLetter"/>
      <w:lvlText w:val="%1)"/>
      <w:lvlJc w:val="left"/>
      <w:pPr>
        <w:ind w:left="360" w:hanging="360"/>
      </w:pPr>
      <w:rPr>
        <w:rFonts w:asciiTheme="minorHAnsi" w:hAnsiTheme="minorHAnsi" w:cstheme="minorBidi" w:hint="default"/>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6BB3A34"/>
    <w:multiLevelType w:val="hybridMultilevel"/>
    <w:tmpl w:val="770A3AB2"/>
    <w:lvl w:ilvl="0" w:tplc="77CEBFFA">
      <w:start w:val="1"/>
      <w:numFmt w:val="lowerLetter"/>
      <w:lvlText w:val="%1)"/>
      <w:lvlJc w:val="left"/>
      <w:pPr>
        <w:ind w:left="360" w:hanging="360"/>
      </w:pPr>
      <w:rPr>
        <w:rFonts w:asciiTheme="minorHAnsi" w:hAnsiTheme="minorHAnsi" w:cstheme="minorBidi" w:hint="default"/>
        <w:color w:val="000000"/>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F193062"/>
    <w:multiLevelType w:val="hybridMultilevel"/>
    <w:tmpl w:val="217A9110"/>
    <w:lvl w:ilvl="0" w:tplc="AE0470EA">
      <w:start w:val="1"/>
      <w:numFmt w:val="lowerLetter"/>
      <w:lvlText w:val="%1)"/>
      <w:lvlJc w:val="left"/>
      <w:pPr>
        <w:ind w:left="360" w:hanging="360"/>
      </w:pPr>
      <w:rPr>
        <w:rFonts w:asciiTheme="minorHAnsi" w:hAnsiTheme="minorHAnsi" w:cstheme="minorBidi" w:hint="default"/>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3A75155"/>
    <w:multiLevelType w:val="multilevel"/>
    <w:tmpl w:val="FFECB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0"/>
  </w:num>
  <w:num w:numId="2">
    <w:abstractNumId w:val="23"/>
  </w:num>
  <w:num w:numId="3">
    <w:abstractNumId w:val="4"/>
  </w:num>
  <w:num w:numId="4">
    <w:abstractNumId w:val="21"/>
  </w:num>
  <w:num w:numId="5">
    <w:abstractNumId w:val="26"/>
  </w:num>
  <w:num w:numId="6">
    <w:abstractNumId w:val="24"/>
  </w:num>
  <w:num w:numId="7">
    <w:abstractNumId w:val="17"/>
  </w:num>
  <w:num w:numId="8">
    <w:abstractNumId w:val="14"/>
  </w:num>
  <w:num w:numId="9">
    <w:abstractNumId w:val="0"/>
  </w:num>
  <w:num w:numId="10">
    <w:abstractNumId w:val="12"/>
  </w:num>
  <w:num w:numId="11">
    <w:abstractNumId w:val="2"/>
  </w:num>
  <w:num w:numId="12">
    <w:abstractNumId w:val="22"/>
  </w:num>
  <w:num w:numId="13">
    <w:abstractNumId w:val="1"/>
  </w:num>
  <w:num w:numId="14">
    <w:abstractNumId w:val="9"/>
  </w:num>
  <w:num w:numId="15">
    <w:abstractNumId w:val="10"/>
  </w:num>
  <w:num w:numId="16">
    <w:abstractNumId w:val="15"/>
  </w:num>
  <w:num w:numId="17">
    <w:abstractNumId w:val="11"/>
  </w:num>
  <w:num w:numId="18">
    <w:abstractNumId w:val="6"/>
  </w:num>
  <w:num w:numId="19">
    <w:abstractNumId w:val="3"/>
  </w:num>
  <w:num w:numId="20">
    <w:abstractNumId w:val="25"/>
  </w:num>
  <w:num w:numId="21">
    <w:abstractNumId w:val="19"/>
  </w:num>
  <w:num w:numId="22">
    <w:abstractNumId w:val="5"/>
  </w:num>
  <w:num w:numId="23">
    <w:abstractNumId w:val="7"/>
  </w:num>
  <w:num w:numId="24">
    <w:abstractNumId w:val="18"/>
  </w:num>
  <w:num w:numId="25">
    <w:abstractNumId w:val="16"/>
  </w:num>
  <w:num w:numId="26">
    <w:abstractNumId w:val="8"/>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53BE"/>
    <w:rsid w:val="0000775F"/>
    <w:rsid w:val="000159B5"/>
    <w:rsid w:val="00017751"/>
    <w:rsid w:val="000235C2"/>
    <w:rsid w:val="00026157"/>
    <w:rsid w:val="00071419"/>
    <w:rsid w:val="00071DCB"/>
    <w:rsid w:val="00087065"/>
    <w:rsid w:val="000B23C0"/>
    <w:rsid w:val="00126D3F"/>
    <w:rsid w:val="00131B9E"/>
    <w:rsid w:val="00186A5F"/>
    <w:rsid w:val="001B2C82"/>
    <w:rsid w:val="001C2D07"/>
    <w:rsid w:val="001C3DF1"/>
    <w:rsid w:val="001C4D26"/>
    <w:rsid w:val="001F622A"/>
    <w:rsid w:val="00211CBE"/>
    <w:rsid w:val="00221D86"/>
    <w:rsid w:val="00244639"/>
    <w:rsid w:val="00264EA1"/>
    <w:rsid w:val="002811D7"/>
    <w:rsid w:val="00315635"/>
    <w:rsid w:val="003179DB"/>
    <w:rsid w:val="00330DB0"/>
    <w:rsid w:val="00334221"/>
    <w:rsid w:val="00345C52"/>
    <w:rsid w:val="00373759"/>
    <w:rsid w:val="00381B15"/>
    <w:rsid w:val="003906DC"/>
    <w:rsid w:val="003E4F79"/>
    <w:rsid w:val="003F45B4"/>
    <w:rsid w:val="003F5E3B"/>
    <w:rsid w:val="00415B86"/>
    <w:rsid w:val="0042385F"/>
    <w:rsid w:val="00425762"/>
    <w:rsid w:val="00445135"/>
    <w:rsid w:val="004460AD"/>
    <w:rsid w:val="004850AB"/>
    <w:rsid w:val="00494093"/>
    <w:rsid w:val="004B0D19"/>
    <w:rsid w:val="004B35A7"/>
    <w:rsid w:val="004C259A"/>
    <w:rsid w:val="00554E24"/>
    <w:rsid w:val="005A5F4D"/>
    <w:rsid w:val="005B212F"/>
    <w:rsid w:val="005E301E"/>
    <w:rsid w:val="005E5D30"/>
    <w:rsid w:val="005F6081"/>
    <w:rsid w:val="005F6623"/>
    <w:rsid w:val="0063498A"/>
    <w:rsid w:val="006464A2"/>
    <w:rsid w:val="00693FB8"/>
    <w:rsid w:val="006B2673"/>
    <w:rsid w:val="006B39C8"/>
    <w:rsid w:val="006D1346"/>
    <w:rsid w:val="006E07FD"/>
    <w:rsid w:val="00725A4D"/>
    <w:rsid w:val="007674A3"/>
    <w:rsid w:val="00767591"/>
    <w:rsid w:val="0078342D"/>
    <w:rsid w:val="00793006"/>
    <w:rsid w:val="007B50DF"/>
    <w:rsid w:val="007E2D0D"/>
    <w:rsid w:val="00844EA0"/>
    <w:rsid w:val="008508C6"/>
    <w:rsid w:val="00857C67"/>
    <w:rsid w:val="00871052"/>
    <w:rsid w:val="008A360B"/>
    <w:rsid w:val="008A6407"/>
    <w:rsid w:val="008B14DF"/>
    <w:rsid w:val="009172AF"/>
    <w:rsid w:val="009455F8"/>
    <w:rsid w:val="00952B77"/>
    <w:rsid w:val="00983AC1"/>
    <w:rsid w:val="009B1F75"/>
    <w:rsid w:val="009E1FF5"/>
    <w:rsid w:val="00A00FBD"/>
    <w:rsid w:val="00A01422"/>
    <w:rsid w:val="00A061E9"/>
    <w:rsid w:val="00A351BE"/>
    <w:rsid w:val="00A36CBF"/>
    <w:rsid w:val="00A43086"/>
    <w:rsid w:val="00A51B2A"/>
    <w:rsid w:val="00A57291"/>
    <w:rsid w:val="00A805B7"/>
    <w:rsid w:val="00AA35A0"/>
    <w:rsid w:val="00AB1C18"/>
    <w:rsid w:val="00AC1454"/>
    <w:rsid w:val="00AC2022"/>
    <w:rsid w:val="00AC5E66"/>
    <w:rsid w:val="00B03023"/>
    <w:rsid w:val="00B45DB5"/>
    <w:rsid w:val="00B65416"/>
    <w:rsid w:val="00B73C44"/>
    <w:rsid w:val="00B7608A"/>
    <w:rsid w:val="00B906E5"/>
    <w:rsid w:val="00B92DDF"/>
    <w:rsid w:val="00BF5825"/>
    <w:rsid w:val="00C020BB"/>
    <w:rsid w:val="00C26C50"/>
    <w:rsid w:val="00C47984"/>
    <w:rsid w:val="00C74D4B"/>
    <w:rsid w:val="00CA7665"/>
    <w:rsid w:val="00CC05C6"/>
    <w:rsid w:val="00CC6DC4"/>
    <w:rsid w:val="00CD6010"/>
    <w:rsid w:val="00D01358"/>
    <w:rsid w:val="00D10AC8"/>
    <w:rsid w:val="00D775E8"/>
    <w:rsid w:val="00DA2968"/>
    <w:rsid w:val="00DE3722"/>
    <w:rsid w:val="00DF56A6"/>
    <w:rsid w:val="00E032F5"/>
    <w:rsid w:val="00E10441"/>
    <w:rsid w:val="00E34A08"/>
    <w:rsid w:val="00E36D04"/>
    <w:rsid w:val="00E4333B"/>
    <w:rsid w:val="00E64B3F"/>
    <w:rsid w:val="00E67B23"/>
    <w:rsid w:val="00E700F0"/>
    <w:rsid w:val="00EB5F95"/>
    <w:rsid w:val="00EC6E4C"/>
    <w:rsid w:val="00EF0090"/>
    <w:rsid w:val="00EF42B2"/>
    <w:rsid w:val="00F04A61"/>
    <w:rsid w:val="00F37CED"/>
    <w:rsid w:val="00F42E45"/>
    <w:rsid w:val="00F65F18"/>
    <w:rsid w:val="00FB11C4"/>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StandardWeb">
    <w:name w:val="Normal (Web)"/>
    <w:basedOn w:val="Standard"/>
    <w:uiPriority w:val="99"/>
    <w:semiHidden/>
    <w:unhideWhenUsed/>
    <w:rsid w:val="00A805B7"/>
    <w:pPr>
      <w:spacing w:before="100" w:beforeAutospacing="1" w:after="119"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189488932">
      <w:bodyDiv w:val="1"/>
      <w:marLeft w:val="0"/>
      <w:marRight w:val="0"/>
      <w:marTop w:val="0"/>
      <w:marBottom w:val="0"/>
      <w:divBdr>
        <w:top w:val="none" w:sz="0" w:space="0" w:color="auto"/>
        <w:left w:val="none" w:sz="0" w:space="0" w:color="auto"/>
        <w:bottom w:val="none" w:sz="0" w:space="0" w:color="auto"/>
        <w:right w:val="none" w:sz="0" w:space="0" w:color="auto"/>
      </w:divBdr>
    </w:div>
    <w:div w:id="124402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www.yworks.com/yfiles?utm_source=yed-3.19.1.1&amp;utm_medium=banner&amp;utm_content=about&amp;utm_campaign=yEd-XMktg" TargetMode="Externa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8.gif"/></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911CB-006E-4D19-98E3-7540173C6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2736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13</cp:revision>
  <cp:lastPrinted>2020-11-23T12:02:00Z</cp:lastPrinted>
  <dcterms:created xsi:type="dcterms:W3CDTF">2020-11-02T14:25:00Z</dcterms:created>
  <dcterms:modified xsi:type="dcterms:W3CDTF">2020-11-23T12:04:00Z</dcterms:modified>
</cp:coreProperties>
</file>